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som inkom 2022-12-23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älg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