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mörk kolflarnlav (NT), talltita (NT, §4), tretåig hackspett (NT, §4) och huggorm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