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20608-2023 i Bjurholms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