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9 meter från avverkningsanmälan A 52101-2021 i Vindelns kommun har hittats 8 naturvårdsarter varav 8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