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9 meter från avverkningsanmälan A 52101-2021 i Vindelns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