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som inkom 2024-07-05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garnlav (VU, T), lunglav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7119696, E 730238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