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dokument behandlar höga naturvärden i avverkningsanmälan A 37130-2025 i Vindelns kommun som inkom 2025-08-06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3443" cy="5688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453443" cy="5688000"/>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7142406, E 694748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