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Detta dokument behandlar höga naturvärden i avverkningsanmälan A 61826-2022 i Vindelns kommun som inkom 2022-12-22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7154452, E 700462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