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15-2023 i Vindel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