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Detta dokument behandlar höga naturvärden i avverkningsanmälan A 32245-2025 i Vindelns kommun som inkom 2025-06-27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7152261, E 692714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24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