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som inkom 2021-08-24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3032" cy="5688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3303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7146721, E 721015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garnlav (VU, T), kolflarnlav (NT, T), lavskrika (NT, T, §4), tretåig hackspett (NT, T, §4), vedskivlav (NT, T), violettgrå tagellav (NT, T), bronshjon (S, T) och gråspett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