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53351-2024 i Vindelns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