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35963-2025 i Vindelns kommun har hittats 13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