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28831-2024 i Vindelns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