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60901-2021 i Vindelns kommun</w:t>
      </w:r>
    </w:p>
    <w:p>
      <w:r>
        <w:t>Detta dokument behandlar höga naturvärden i avverkningsanmälan A 60901-2021 i Vindelns kommun. Denna avverkningsanmälan inkom 2021-10-28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vedskivlav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60901-2021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7158275, E 718057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