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35660-2026 i Robertsfors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