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12647-2024 i Robertsfors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