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0752-2025 i Robertsfo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