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35497-2023 i Robertsfors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