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829-2025 i Robertsfor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