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114-2025 i Robertsfo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