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klagomål behandlar höga naturvärden i avverkningsanmälan A 55328-2024 i Norsjö kommun som inkom 2024-11-25 och omfattar 5,9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7217160, E 716296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