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455-2025 i Norsjö kommun</w:t>
      </w:r>
    </w:p>
    <w:p>
      <w:r>
        <w:t>Detta klagomål behandlar höga naturvärden i samrådsanmälan S 455-2025 i Norsjö kommun som inkom 2025-02-13 och omfattar 416,3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455-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7210001, E 713393 i SWEREF 99 TM.</w:t>
      </w:r>
    </w:p>
    <w:p>
      <w:r>
        <w:t>Inom 14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S 455-2025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7210001, E 713393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