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som inkom 2024-07-09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7195667, E 714023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lunglav (NT, T), stiftgelélav (NT, T), ullticka (NT, T), violmussling (NT, T), vitgrynig nållav (NT), bårdlav (S, T), mörk husmossa (S, T), skinnlav (S, T), stor aspticka (S, T), stuplav (S, T)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