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som inkom 2025-07-02 och omfattar 24,2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1248" cy="5688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3124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7216162, E 723398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36 naturvårdsarter hittats: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Av dessa är 29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spindelblomster (S,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