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klagomål behandlar höga naturvärden i avverkningsanmälan A 53502-2025 i Norsjö kommun som inkom 2025-10-30 och omfattar 5,5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7216874, E 705800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