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klagomål behandlar höga naturvärden i avverkningsanmälan A 59767-2024 i Norsjö kommun som inkom 2024-12-13 och omfattar 5,9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7217160, E 716296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