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smalfotad taggsvamp (VU), blå taggsvamp (NT), garnlav (NT), granticka (NT), järpe (NT, §4), mörk kolflarnlav (NT), nordtagging (NT), orange taggsvamp (NT), tallriska (NT), talltita (NT, §4), tretåig hackspett (NT, §4), vaddporing (NT), vedskivlav (NT), plattlummer (S, §9),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