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Detta dokument behandlar höga naturvärden i avverkningsanmälan A 39289-2025 i Norsjö kommun som inkom 2025-08-20 och omfattar 21,4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7194849, E 728499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