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Detta dokument behandlar höga naturvärden i avverkningsanmälan A 54044-2024 i Norsjö kommun som inkom 2024-11-20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3509" cy="5688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3350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7217774, E 730557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blå taggsvamp (NT, T), nordtagging (NT), orange taggsvamp (NT, T), skarp dropptaggsvamp (NT), tallriska (NT) och järpe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