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dokument behandlar höga naturvärden i avverkningsanmälan A 5658-2026 i Malå kommun. Denna avverkningsanmälan inkom 2026-01-29 10:47:11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7243256, E 664127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