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dokument behandlar höga naturvärden i avverkningsanmälan A 51951-2025 i Malå kommun. Denna avverkningsanmälan inkom 2025-10-22 12:46:31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