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Detta dokument behandlar höga naturvärden i avverkningsanmälan A 49370-2021 i Malå kommun som inkom 2021-09-15 och omfattar 26,5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7229508, E 693433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