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Detta dokument behandlar höga naturvärden i avverkningsanmälan A 41330-2024 i Malå kommun som inkom 2024-09-24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7231159, E 693084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 dropptaggsvamp (NT, T), kolflarnlav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