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13683-2019 i Malå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