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dokument behandlar höga naturvärden i avverkningsanmälan A 36708-2025 i Storumans kommun. Denna avverkningsanmälan inkom 2025-08-04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