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352-2021 i Storuma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