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5641-2025 i Storuma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