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47313-2023 i Storumans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