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13 meter från avverkningsanmälan A 40241-2026 i Storumans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