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som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knottrig blåslav (NT, T), rosenticka (NT, T), skrovellav (NT, T), tretåig hackspett (NT, T, §4) och skinnlav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