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som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harticka (NT, T), lavskrika (NT, T, §4), talltita (NT, §4), tretåig hackspett (NT, T, §4), vitgrynig nållav (NT), björksplintborre (S), bronshjon (S, T), svavelriska (S)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