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som inkom 2025-08-04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T, §8), garnlav (VU, T), knärot (VU, T, §8), blanksvart spiklav (NT), gammelgransskål (NT, T), kolflarnlav (NT, T), lunglav (NT, T), skrovellav (NT, T), tretåig hackspett (NT, T, §4), vedskivlav (NT, T), violettgrå tagellav (NT, T), bårdlav (S, T), luddlav (S, T), spindelblomster (S, T, §8)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7217211, E 626734 i SWEREF 99 TM.</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