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57233-2025 i Storuman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