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Detta dokument behandlar höga naturvärden i avverkningsanmälan A 21874-2026 i Storumans kommun som inkom 2026-05-08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7239568, E 583079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