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Detta dokument behandlar höga naturvärden i avverkningsanmälan A 3046-2022 i Storumans kommun som inkom 2022-01-20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7208215, E 598295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