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Detta dokument behandlar höga naturvärden i avverkningsanmälan A 33350-2022 i Storumans kommun som inkom 2022-08-15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7223833, E 614307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5 naturvårdsarter hittats: smalfotad taggsvamp (VU), dropptaggsvamp (NT, T), orange taggsvamp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