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som inkom 2021-08-12 och omfattar 10,0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7209666, E 625359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lavskrika (NT, T, §4)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