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som inkom 2025-11-18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7194733, E 622870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lavskrika (NT, T, §4), rosenticka (NT, T), varglav (NT, §8), vedflamlav (NT), stuplav (S, T)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varglav (NT,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