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som inkom 2022-01-24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7260577, E 550524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garnlav (VU, T), rosenticka (NT, T), talltita (NT, §4), ullticka (NT, T), finbräken (S, T), spindelblomster (S, T, §8) och skogsrör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spindelblomster (S, T, §8)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